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05c_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Mensa Grundschule Essenheim_Zimmer- und Holzbau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Holzbau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